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C3F" w:rsidRPr="00DA4053" w:rsidRDefault="004D0DCE" w:rsidP="00CE0F8B">
      <w:pPr>
        <w:spacing w:line="0" w:lineRule="atLeast"/>
        <w:rPr>
          <w:rFonts w:asciiTheme="majorEastAsia" w:eastAsiaTheme="majorEastAsia" w:hAnsiTheme="majorEastAsia" w:cs="Meiryo UI"/>
          <w:b/>
          <w:sz w:val="22"/>
        </w:rPr>
      </w:pPr>
      <w:r w:rsidRPr="00DA4053">
        <w:rPr>
          <w:rFonts w:asciiTheme="majorEastAsia" w:eastAsiaTheme="majorEastAsia" w:hAnsiTheme="majorEastAsia" w:cs="Meiryo UI" w:hint="eastAsia"/>
          <w:b/>
          <w:sz w:val="22"/>
        </w:rPr>
        <w:t>（</w:t>
      </w:r>
      <w:r w:rsidR="00DA4053" w:rsidRPr="00DA4053">
        <w:rPr>
          <w:rFonts w:asciiTheme="majorEastAsia" w:eastAsiaTheme="majorEastAsia" w:hAnsiTheme="majorEastAsia" w:cs="Meiryo UI" w:hint="eastAsia"/>
          <w:b/>
          <w:sz w:val="22"/>
        </w:rPr>
        <w:t>参考：</w:t>
      </w:r>
      <w:r w:rsidR="00634C26" w:rsidRPr="00DA4053">
        <w:rPr>
          <w:rFonts w:asciiTheme="majorEastAsia" w:eastAsiaTheme="majorEastAsia" w:hAnsiTheme="majorEastAsia" w:hint="eastAsia"/>
          <w:b/>
          <w:noProof/>
          <w:sz w:val="22"/>
        </w:rPr>
        <mc:AlternateContent>
          <mc:Choice Requires="wps">
            <w:drawing>
              <wp:anchor distT="0" distB="0" distL="114300" distR="114300" simplePos="0" relativeHeight="251663872" behindDoc="0" locked="0" layoutInCell="1" allowOverlap="1" wp14:anchorId="5CAC56DA" wp14:editId="5A8CDB4F">
                <wp:simplePos x="0" y="0"/>
                <wp:positionH relativeFrom="column">
                  <wp:posOffset>5581650</wp:posOffset>
                </wp:positionH>
                <wp:positionV relativeFrom="paragraph">
                  <wp:posOffset>-114300</wp:posOffset>
                </wp:positionV>
                <wp:extent cx="792000" cy="360000"/>
                <wp:effectExtent l="0" t="0" r="27305" b="21590"/>
                <wp:wrapNone/>
                <wp:docPr id="3" name="テキスト ボックス 3"/>
                <wp:cNvGraphicFramePr/>
                <a:graphic xmlns:a="http://schemas.openxmlformats.org/drawingml/2006/main">
                  <a:graphicData uri="http://schemas.microsoft.com/office/word/2010/wordprocessingShape">
                    <wps:wsp>
                      <wps:cNvSpPr txBox="1"/>
                      <wps:spPr>
                        <a:xfrm>
                          <a:off x="0" y="0"/>
                          <a:ext cx="792000" cy="36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4C26" w:rsidRPr="00E5484E" w:rsidRDefault="00634C26" w:rsidP="00634C26">
                            <w:pPr>
                              <w:spacing w:line="0" w:lineRule="atLeast"/>
                              <w:jc w:val="center"/>
                              <w:rPr>
                                <w:rFonts w:ascii="HGｺﾞｼｯｸM" w:eastAsia="HGｺﾞｼｯｸM"/>
                                <w:sz w:val="28"/>
                              </w:rPr>
                            </w:pPr>
                            <w:r w:rsidRPr="00E5484E">
                              <w:rPr>
                                <w:rFonts w:ascii="HGｺﾞｼｯｸM" w:eastAsia="HGｺﾞｼｯｸM" w:hint="eastAsia"/>
                                <w:sz w:val="28"/>
                              </w:rPr>
                              <w:t>資料</w:t>
                            </w:r>
                            <w:r>
                              <w:rPr>
                                <w:rFonts w:ascii="HGｺﾞｼｯｸM" w:eastAsia="HGｺﾞｼｯｸM" w:hint="eastAsia"/>
                                <w:sz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C56DA" id="_x0000_t202" coordsize="21600,21600" o:spt="202" path="m,l,21600r21600,l21600,xe">
                <v:stroke joinstyle="miter"/>
                <v:path gradientshapeok="t" o:connecttype="rect"/>
              </v:shapetype>
              <v:shape id="テキスト ボックス 3" o:spid="_x0000_s1026" type="#_x0000_t202" style="position:absolute;left:0;text-align:left;margin-left:439.5pt;margin-top:-9pt;width:62.35pt;height:28.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" fillcolor="white [3201]" strokeweight=".5pt">
                <v:textbox>
                  <w:txbxContent>
                    <w:p w:rsidR="00634C26" w:rsidRPr="00E5484E" w:rsidRDefault="00634C26" w:rsidP="00634C26">
                      <w:pPr>
                        <w:spacing w:line="0" w:lineRule="atLeast"/>
                        <w:jc w:val="center"/>
                        <w:rPr>
                          <w:rFonts w:ascii="HGｺﾞｼｯｸM" w:eastAsia="HGｺﾞｼｯｸM" w:hint="eastAsia"/>
                          <w:sz w:val="28"/>
                        </w:rPr>
                      </w:pPr>
                      <w:r w:rsidRPr="00E5484E">
                        <w:rPr>
                          <w:rFonts w:ascii="HGｺﾞｼｯｸM" w:eastAsia="HGｺﾞｼｯｸM" w:hint="eastAsia"/>
                          <w:sz w:val="28"/>
                        </w:rPr>
                        <w:t>資料</w:t>
                      </w:r>
                      <w:r>
                        <w:rPr>
                          <w:rFonts w:ascii="HGｺﾞｼｯｸM" w:eastAsia="HGｺﾞｼｯｸM" w:hint="eastAsia"/>
                          <w:sz w:val="28"/>
                        </w:rPr>
                        <w:t>２</w:t>
                      </w:r>
                    </w:p>
                  </w:txbxContent>
                </v:textbox>
              </v:shape>
            </w:pict>
          </mc:Fallback>
        </mc:AlternateContent>
      </w:r>
      <w:r w:rsidR="00DA4053" w:rsidRPr="00DA4053">
        <w:rPr>
          <w:rFonts w:asciiTheme="majorEastAsia" w:eastAsiaTheme="majorEastAsia" w:hAnsiTheme="majorEastAsia" w:cs="Meiryo UI" w:hint="eastAsia"/>
          <w:b/>
          <w:sz w:val="22"/>
        </w:rPr>
        <w:t>老人クラブに関する組織等について</w:t>
      </w:r>
      <w:r w:rsidRPr="00DA4053">
        <w:rPr>
          <w:rFonts w:asciiTheme="majorEastAsia" w:eastAsiaTheme="majorEastAsia" w:hAnsiTheme="majorEastAsia" w:cs="Meiryo UI" w:hint="eastAsia"/>
          <w:b/>
          <w:sz w:val="22"/>
        </w:rPr>
        <w:t>）</w:t>
      </w:r>
    </w:p>
    <w:p w:rsidR="00E85C3F" w:rsidRPr="005B275B" w:rsidRDefault="00E85C3F" w:rsidP="00E85C3F">
      <w:pPr>
        <w:spacing w:line="0" w:lineRule="atLeast"/>
        <w:jc w:val="center"/>
        <w:rPr>
          <w:rFonts w:ascii="Meiryo UI" w:eastAsia="Meiryo UI" w:hAnsi="Meiryo UI" w:cs="Meiryo UI"/>
          <w:b/>
          <w:sz w:val="36"/>
          <w:szCs w:val="36"/>
        </w:rPr>
      </w:pPr>
      <w:r w:rsidRPr="005B275B">
        <w:rPr>
          <w:rFonts w:ascii="Meiryo UI" w:eastAsia="Meiryo UI" w:hAnsi="Meiryo UI" w:cs="Meiryo UI" w:hint="eastAsia"/>
          <w:b/>
          <w:sz w:val="36"/>
          <w:szCs w:val="36"/>
        </w:rPr>
        <w:t>心豊かな社会をめざし仲間の輪を広げよう</w:t>
      </w:r>
    </w:p>
    <w:p w:rsidR="00E85C3F" w:rsidRDefault="00E85C3F" w:rsidP="00E85C3F">
      <w:pPr>
        <w:spacing w:line="0" w:lineRule="atLeast"/>
        <w:ind w:firstLineChars="300" w:firstLine="720"/>
        <w:rPr>
          <w:rFonts w:ascii="Meiryo UI" w:eastAsia="Meiryo UI" w:hAnsi="Meiryo UI" w:cs="Meiryo UI"/>
          <w:sz w:val="24"/>
          <w:szCs w:val="24"/>
        </w:rPr>
      </w:pPr>
    </w:p>
    <w:tbl>
      <w:tblPr>
        <w:tblStyle w:val="a4"/>
        <w:tblW w:w="0" w:type="auto"/>
        <w:jc w:val="center"/>
        <w:tblInd w:w="0" w:type="dxa"/>
        <w:tblLook w:val="04A0" w:firstRow="1" w:lastRow="0" w:firstColumn="1" w:lastColumn="0" w:noHBand="0" w:noVBand="1"/>
      </w:tblPr>
      <w:tblGrid>
        <w:gridCol w:w="8926"/>
      </w:tblGrid>
      <w:tr w:rsidR="00E85C3F" w:rsidTr="00E85C3F">
        <w:trPr>
          <w:trHeight w:val="1897"/>
          <w:jc w:val="center"/>
        </w:trPr>
        <w:tc>
          <w:tcPr>
            <w:tcW w:w="8926" w:type="dxa"/>
            <w:tcBorders>
              <w:top w:val="single" w:sz="4" w:space="0" w:color="auto"/>
              <w:left w:val="single" w:sz="4" w:space="0" w:color="auto"/>
              <w:bottom w:val="single" w:sz="4" w:space="0" w:color="auto"/>
              <w:right w:val="single" w:sz="4" w:space="0" w:color="auto"/>
            </w:tcBorders>
            <w:vAlign w:val="center"/>
            <w:hideMark/>
          </w:tcPr>
          <w:p w:rsidR="00E85C3F" w:rsidRDefault="00E85C3F">
            <w:pPr>
              <w:spacing w:line="0" w:lineRule="atLeast"/>
              <w:ind w:leftChars="50" w:left="105" w:rightChars="50" w:right="105" w:firstLineChars="100" w:firstLine="260"/>
              <w:rPr>
                <w:rFonts w:ascii="Meiryo UI" w:eastAsia="Meiryo UI" w:hAnsi="Meiryo UI" w:cs="Meiryo UI"/>
                <w:sz w:val="26"/>
                <w:szCs w:val="26"/>
              </w:rPr>
            </w:pPr>
            <w:r>
              <w:rPr>
                <w:rFonts w:ascii="Meiryo UI" w:eastAsia="Meiryo UI" w:hAnsi="Meiryo UI" w:cs="Meiryo UI" w:hint="eastAsia"/>
                <w:sz w:val="26"/>
                <w:szCs w:val="26"/>
              </w:rPr>
              <w:t>老人クラブは、高齢者の自覚と誇りを持ち、生きがいづくり、健康づくり、地域づくりに取り組んでいます。</w:t>
            </w:r>
          </w:p>
          <w:p w:rsidR="00E85C3F" w:rsidRDefault="00E85C3F">
            <w:pPr>
              <w:spacing w:line="0" w:lineRule="atLeast"/>
              <w:ind w:leftChars="50" w:left="105" w:rightChars="50" w:right="105" w:firstLineChars="100" w:firstLine="260"/>
              <w:rPr>
                <w:rFonts w:ascii="Meiryo UI" w:eastAsia="Meiryo UI" w:hAnsi="Meiryo UI" w:cs="Meiryo UI"/>
                <w:sz w:val="26"/>
                <w:szCs w:val="26"/>
              </w:rPr>
            </w:pPr>
            <w:r>
              <w:rPr>
                <w:rFonts w:ascii="Meiryo UI" w:eastAsia="Meiryo UI" w:hAnsi="Meiryo UI" w:cs="Meiryo UI" w:hint="eastAsia"/>
                <w:sz w:val="26"/>
                <w:szCs w:val="26"/>
              </w:rPr>
              <w:t>さらに進む高齢社会の中で、すべての高齢者、すべての世代と連携して心豊かな社会を築くこと、それが老人クラブのめざすものです。</w:t>
            </w:r>
          </w:p>
        </w:tc>
      </w:tr>
    </w:tbl>
    <w:p w:rsidR="00E85C3F" w:rsidRDefault="00E85C3F" w:rsidP="00E85C3F">
      <w:pPr>
        <w:spacing w:line="0" w:lineRule="atLeast"/>
        <w:rPr>
          <w:rFonts w:ascii="Meiryo UI" w:eastAsia="Meiryo UI" w:hAnsi="Meiryo UI" w:cs="Meiryo UI"/>
          <w:sz w:val="24"/>
          <w:szCs w:val="24"/>
        </w:rPr>
      </w:pPr>
    </w:p>
    <w:p w:rsidR="00E85C3F" w:rsidRDefault="00E85C3F" w:rsidP="00E85C3F">
      <w:pPr>
        <w:spacing w:line="0" w:lineRule="atLeast"/>
        <w:rPr>
          <w:rFonts w:ascii="Meiryo UI" w:eastAsia="Meiryo UI" w:hAnsi="Meiryo UI" w:cs="Meiryo UI"/>
          <w:sz w:val="24"/>
          <w:szCs w:val="24"/>
        </w:rPr>
      </w:pPr>
      <w:r>
        <w:rPr>
          <w:rFonts w:ascii="Meiryo UI" w:eastAsia="Meiryo UI" w:hAnsi="Meiryo UI" w:cs="Meiryo UI" w:hint="eastAsia"/>
          <w:b/>
          <w:sz w:val="28"/>
          <w:szCs w:val="24"/>
        </w:rPr>
        <w:t>組　織</w:t>
      </w:r>
      <w:r>
        <w:rPr>
          <w:rFonts w:ascii="Meiryo UI" w:eastAsia="Meiryo UI" w:hAnsi="Meiryo UI" w:cs="Meiryo UI" w:hint="eastAsia"/>
          <w:sz w:val="24"/>
          <w:szCs w:val="24"/>
        </w:rPr>
        <w:t xml:space="preserve">　老人クラブは地域を基盤とする高齢者の自主組織</w:t>
      </w:r>
    </w:p>
    <w:p w:rsidR="00E85C3F" w:rsidRDefault="00E85C3F" w:rsidP="00E85C3F">
      <w:pPr>
        <w:spacing w:line="0" w:lineRule="atLeast"/>
        <w:rPr>
          <w:rFonts w:ascii="Meiryo UI" w:eastAsia="Meiryo UI" w:hAnsi="Meiryo UI" w:cs="Meiryo UI"/>
          <w:sz w:val="24"/>
          <w:szCs w:val="24"/>
        </w:rPr>
      </w:pPr>
      <w:r>
        <w:rPr>
          <w:rFonts w:ascii="Meiryo UI" w:eastAsia="Meiryo UI" w:hAnsi="Meiryo UI" w:cs="Meiryo UI" w:hint="eastAsia"/>
          <w:noProof/>
          <w:sz w:val="24"/>
          <w:szCs w:val="24"/>
        </w:rPr>
        <mc:AlternateContent>
          <mc:Choice Requires="wps">
            <w:drawing>
              <wp:anchor distT="0" distB="0" distL="114300" distR="114300" simplePos="0" relativeHeight="251659776" behindDoc="0" locked="0" layoutInCell="1" allowOverlap="1">
                <wp:simplePos x="0" y="0"/>
                <wp:positionH relativeFrom="column">
                  <wp:posOffset>209550</wp:posOffset>
                </wp:positionH>
                <wp:positionV relativeFrom="paragraph">
                  <wp:posOffset>138430</wp:posOffset>
                </wp:positionV>
                <wp:extent cx="1657350" cy="1483995"/>
                <wp:effectExtent l="0" t="0" r="19050" b="20955"/>
                <wp:wrapNone/>
                <wp:docPr id="10" name="円/楕円 10"/>
                <wp:cNvGraphicFramePr/>
                <a:graphic xmlns:a="http://schemas.openxmlformats.org/drawingml/2006/main">
                  <a:graphicData uri="http://schemas.microsoft.com/office/word/2010/wordprocessingShape">
                    <wps:wsp>
                      <wps:cNvSpPr/>
                      <wps:spPr>
                        <a:xfrm>
                          <a:off x="0" y="0"/>
                          <a:ext cx="1657350" cy="1483995"/>
                        </a:xfrm>
                        <a:prstGeom prst="ellipse">
                          <a:avLst/>
                        </a:prstGeom>
                        <a:solidFill>
                          <a:schemeClr val="accent1">
                            <a:lumMod val="60000"/>
                            <a:lumOff val="4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5C3F" w:rsidRDefault="00E85C3F" w:rsidP="00E85C3F">
                            <w:pPr>
                              <w:spacing w:line="300" w:lineRule="exact"/>
                              <w:ind w:leftChars="-100" w:left="-210" w:rightChars="-100" w:right="-210"/>
                              <w:jc w:val="center"/>
                              <w:rPr>
                                <w:rFonts w:ascii="HGSｺﾞｼｯｸM" w:eastAsia="HGSｺﾞｼｯｸM" w:hAnsi="HG丸ｺﾞｼｯｸM-PRO"/>
                                <w:color w:val="000000" w:themeColor="text1"/>
                                <w:sz w:val="24"/>
                              </w:rPr>
                            </w:pPr>
                            <w:r>
                              <w:rPr>
                                <w:rFonts w:ascii="HGSｺﾞｼｯｸM" w:eastAsia="HGSｺﾞｼｯｸM" w:hAnsi="HG丸ｺﾞｼｯｸM-PRO" w:hint="eastAsia"/>
                                <w:color w:val="000000" w:themeColor="text1"/>
                                <w:sz w:val="24"/>
                              </w:rPr>
                              <w:t>単位老人クラブ</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27" style="position:absolute;left:0;text-align:left;margin-left:16.5pt;margin-top:10.9pt;width:130.5pt;height:11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" fillcolor="#9cc2e5 [1940]" strokecolor="black [3213]" strokeweight=".25pt">
                <v:stroke joinstyle="miter"/>
                <v:textbox>
                  <w:txbxContent>
                    <w:p w:rsidR="00E85C3F" w:rsidRDefault="00E85C3F" w:rsidP="00E85C3F">
                      <w:pPr>
                        <w:spacing w:line="300" w:lineRule="exact"/>
                        <w:ind w:leftChars="-100" w:left="-210" w:rightChars="-100" w:right="-210"/>
                        <w:jc w:val="center"/>
                        <w:rPr>
                          <w:rFonts w:ascii="HGSｺﾞｼｯｸM" w:eastAsia="HGSｺﾞｼｯｸM" w:hAnsi="HG丸ｺﾞｼｯｸM-PRO"/>
                          <w:color w:val="000000" w:themeColor="text1"/>
                          <w:sz w:val="24"/>
                        </w:rPr>
                      </w:pPr>
                      <w:r>
                        <w:rPr>
                          <w:rFonts w:ascii="HGSｺﾞｼｯｸM" w:eastAsia="HGSｺﾞｼｯｸM" w:hAnsi="HG丸ｺﾞｼｯｸM-PRO" w:hint="eastAsia"/>
                          <w:color w:val="000000" w:themeColor="text1"/>
                          <w:sz w:val="24"/>
                        </w:rPr>
                        <w:t>単位老人クラブ</w:t>
                      </w:r>
                    </w:p>
                  </w:txbxContent>
                </v:textbox>
              </v:oval>
            </w:pict>
          </mc:Fallback>
        </mc:AlternateContent>
      </w:r>
    </w:p>
    <w:p w:rsidR="00E85C3F" w:rsidRDefault="005B275B" w:rsidP="00E85C3F">
      <w:pPr>
        <w:spacing w:line="0" w:lineRule="atLeast"/>
        <w:rPr>
          <w:rFonts w:ascii="Meiryo UI" w:eastAsia="Meiryo UI" w:hAnsi="Meiryo UI" w:cs="Meiryo UI"/>
          <w:sz w:val="24"/>
          <w:szCs w:val="24"/>
        </w:rPr>
      </w:pPr>
      <w:r>
        <w:rPr>
          <w:rFonts w:hint="eastAsia"/>
          <w:noProof/>
        </w:rPr>
        <mc:AlternateContent>
          <mc:Choice Requires="wps">
            <w:drawing>
              <wp:anchor distT="0" distB="0" distL="114300" distR="114300" simplePos="0" relativeHeight="251657728" behindDoc="1" locked="0" layoutInCell="1" allowOverlap="1">
                <wp:simplePos x="0" y="0"/>
                <wp:positionH relativeFrom="margin">
                  <wp:posOffset>4686300</wp:posOffset>
                </wp:positionH>
                <wp:positionV relativeFrom="paragraph">
                  <wp:posOffset>207010</wp:posOffset>
                </wp:positionV>
                <wp:extent cx="1091565" cy="714375"/>
                <wp:effectExtent l="0" t="0" r="13335" b="28575"/>
                <wp:wrapNone/>
                <wp:docPr id="1" name="円/楕円 1"/>
                <wp:cNvGraphicFramePr/>
                <a:graphic xmlns:a="http://schemas.openxmlformats.org/drawingml/2006/main">
                  <a:graphicData uri="http://schemas.microsoft.com/office/word/2010/wordprocessingShape">
                    <wps:wsp>
                      <wps:cNvSpPr/>
                      <wps:spPr>
                        <a:xfrm>
                          <a:off x="0" y="0"/>
                          <a:ext cx="1091565" cy="714375"/>
                        </a:xfrm>
                        <a:prstGeom prst="ellipse">
                          <a:avLst/>
                        </a:prstGeom>
                        <a:solidFill>
                          <a:schemeClr val="accent1">
                            <a:lumMod val="60000"/>
                            <a:lumOff val="4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5C3F" w:rsidRDefault="00E85C3F" w:rsidP="00E85C3F">
                            <w:pPr>
                              <w:spacing w:line="300" w:lineRule="exact"/>
                              <w:ind w:leftChars="-48" w:left="-101" w:rightChars="-48" w:right="-101"/>
                              <w:jc w:val="center"/>
                              <w:rPr>
                                <w:rFonts w:ascii="HGSｺﾞｼｯｸM" w:eastAsia="HGSｺﾞｼｯｸM" w:hAnsi="HG丸ｺﾞｼｯｸM-PRO"/>
                                <w:color w:val="000000" w:themeColor="text1"/>
                                <w:sz w:val="22"/>
                              </w:rPr>
                            </w:pPr>
                            <w:r>
                              <w:rPr>
                                <w:rFonts w:ascii="HGSｺﾞｼｯｸM" w:eastAsia="HGSｺﾞｼｯｸM" w:hAnsi="HG丸ｺﾞｼｯｸM-PRO" w:hint="eastAsia"/>
                                <w:color w:val="000000" w:themeColor="text1"/>
                                <w:sz w:val="22"/>
                              </w:rPr>
                              <w:t>全国老人</w:t>
                            </w:r>
                          </w:p>
                          <w:p w:rsidR="00E85C3F" w:rsidRDefault="00E85C3F" w:rsidP="00E85C3F">
                            <w:pPr>
                              <w:spacing w:line="300" w:lineRule="exact"/>
                              <w:ind w:leftChars="-48" w:left="-101" w:rightChars="-48" w:right="-101"/>
                              <w:jc w:val="center"/>
                              <w:rPr>
                                <w:rFonts w:ascii="HGSｺﾞｼｯｸM" w:eastAsia="HGSｺﾞｼｯｸM" w:hAnsi="HG丸ｺﾞｼｯｸM-PRO"/>
                                <w:color w:val="000000" w:themeColor="text1"/>
                                <w:sz w:val="22"/>
                              </w:rPr>
                            </w:pPr>
                            <w:r>
                              <w:rPr>
                                <w:rFonts w:ascii="HGSｺﾞｼｯｸM" w:eastAsia="HGSｺﾞｼｯｸM" w:hAnsi="HG丸ｺﾞｼｯｸM-PRO" w:hint="eastAsia"/>
                                <w:color w:val="000000" w:themeColor="text1"/>
                                <w:sz w:val="22"/>
                              </w:rPr>
                              <w:t>クラブ連合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8" style="position:absolute;left:0;text-align:left;margin-left:369pt;margin-top:16.3pt;width:85.95pt;height:56.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" fillcolor="#9cc2e5 [1940]" strokecolor="black [3213]" strokeweight=".25pt">
                <v:stroke joinstyle="miter"/>
                <v:textbox>
                  <w:txbxContent>
                    <w:p w:rsidR="00E85C3F" w:rsidRDefault="00E85C3F" w:rsidP="00E85C3F">
                      <w:pPr>
                        <w:spacing w:line="300" w:lineRule="exact"/>
                        <w:ind w:leftChars="-48" w:left="-101" w:rightChars="-48" w:right="-101"/>
                        <w:jc w:val="center"/>
                        <w:rPr>
                          <w:rFonts w:ascii="HGSｺﾞｼｯｸM" w:eastAsia="HGSｺﾞｼｯｸM" w:hAnsi="HG丸ｺﾞｼｯｸM-PRO"/>
                          <w:color w:val="000000" w:themeColor="text1"/>
                          <w:sz w:val="22"/>
                        </w:rPr>
                      </w:pPr>
                      <w:r>
                        <w:rPr>
                          <w:rFonts w:ascii="HGSｺﾞｼｯｸM" w:eastAsia="HGSｺﾞｼｯｸM" w:hAnsi="HG丸ｺﾞｼｯｸM-PRO" w:hint="eastAsia"/>
                          <w:color w:val="000000" w:themeColor="text1"/>
                          <w:sz w:val="22"/>
                        </w:rPr>
                        <w:t>全国老人</w:t>
                      </w:r>
                    </w:p>
                    <w:p w:rsidR="00E85C3F" w:rsidRDefault="00E85C3F" w:rsidP="00E85C3F">
                      <w:pPr>
                        <w:spacing w:line="300" w:lineRule="exact"/>
                        <w:ind w:leftChars="-48" w:left="-101" w:rightChars="-48" w:right="-101"/>
                        <w:jc w:val="center"/>
                        <w:rPr>
                          <w:rFonts w:ascii="HGSｺﾞｼｯｸM" w:eastAsia="HGSｺﾞｼｯｸM" w:hAnsi="HG丸ｺﾞｼｯｸM-PRO"/>
                          <w:color w:val="000000" w:themeColor="text1"/>
                          <w:sz w:val="22"/>
                        </w:rPr>
                      </w:pPr>
                      <w:r>
                        <w:rPr>
                          <w:rFonts w:ascii="HGSｺﾞｼｯｸM" w:eastAsia="HGSｺﾞｼｯｸM" w:hAnsi="HG丸ｺﾞｼｯｸM-PRO" w:hint="eastAsia"/>
                          <w:color w:val="000000" w:themeColor="text1"/>
                          <w:sz w:val="22"/>
                        </w:rPr>
                        <w:t>クラブ連合</w:t>
                      </w:r>
                    </w:p>
                  </w:txbxContent>
                </v:textbox>
                <w10:wrap anchorx="margin"/>
              </v:oval>
            </w:pict>
          </mc:Fallback>
        </mc:AlternateContent>
      </w:r>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3404235</wp:posOffset>
                </wp:positionH>
                <wp:positionV relativeFrom="paragraph">
                  <wp:posOffset>111760</wp:posOffset>
                </wp:positionV>
                <wp:extent cx="1259840" cy="922020"/>
                <wp:effectExtent l="0" t="0" r="16510" b="11430"/>
                <wp:wrapNone/>
                <wp:docPr id="6" name="円/楕円 6"/>
                <wp:cNvGraphicFramePr/>
                <a:graphic xmlns:a="http://schemas.openxmlformats.org/drawingml/2006/main">
                  <a:graphicData uri="http://schemas.microsoft.com/office/word/2010/wordprocessingShape">
                    <wps:wsp>
                      <wps:cNvSpPr/>
                      <wps:spPr>
                        <a:xfrm>
                          <a:off x="0" y="0"/>
                          <a:ext cx="1259840" cy="922020"/>
                        </a:xfrm>
                        <a:prstGeom prst="ellipse">
                          <a:avLst/>
                        </a:prstGeom>
                        <a:solidFill>
                          <a:schemeClr val="accent1">
                            <a:lumMod val="60000"/>
                            <a:lumOff val="4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5C3F" w:rsidRDefault="00E85C3F" w:rsidP="00E85C3F">
                            <w:pPr>
                              <w:spacing w:line="300" w:lineRule="exact"/>
                              <w:ind w:leftChars="-95" w:left="-199" w:rightChars="-95" w:right="-199"/>
                              <w:jc w:val="center"/>
                              <w:rPr>
                                <w:rFonts w:ascii="HGSｺﾞｼｯｸM" w:eastAsia="HGSｺﾞｼｯｸM" w:hAnsi="HG丸ｺﾞｼｯｸM-PRO"/>
                                <w:color w:val="000000" w:themeColor="text1"/>
                                <w:sz w:val="22"/>
                              </w:rPr>
                            </w:pPr>
                            <w:r>
                              <w:rPr>
                                <w:rFonts w:ascii="HGSｺﾞｼｯｸM" w:eastAsia="HGSｺﾞｼｯｸM" w:hAnsi="HG丸ｺﾞｼｯｸM-PRO" w:hint="eastAsia"/>
                                <w:color w:val="000000" w:themeColor="text1"/>
                                <w:sz w:val="22"/>
                              </w:rPr>
                              <w:t>大阪府</w:t>
                            </w:r>
                          </w:p>
                          <w:p w:rsidR="00E85C3F" w:rsidRDefault="00E85C3F" w:rsidP="00E85C3F">
                            <w:pPr>
                              <w:spacing w:line="300" w:lineRule="exact"/>
                              <w:ind w:leftChars="-95" w:left="-199" w:rightChars="-95" w:right="-199"/>
                              <w:jc w:val="center"/>
                              <w:rPr>
                                <w:rFonts w:ascii="HGSｺﾞｼｯｸM" w:eastAsia="HGSｺﾞｼｯｸM" w:hAnsi="HG丸ｺﾞｼｯｸM-PRO"/>
                                <w:color w:val="000000" w:themeColor="text1"/>
                                <w:sz w:val="22"/>
                              </w:rPr>
                            </w:pPr>
                            <w:r>
                              <w:rPr>
                                <w:rFonts w:ascii="HGSｺﾞｼｯｸM" w:eastAsia="HGSｺﾞｼｯｸM" w:hAnsi="HG丸ｺﾞｼｯｸM-PRO" w:hint="eastAsia"/>
                                <w:color w:val="000000" w:themeColor="text1"/>
                                <w:sz w:val="22"/>
                              </w:rPr>
                              <w:t>老人クラブ</w:t>
                            </w:r>
                          </w:p>
                          <w:p w:rsidR="00E85C3F" w:rsidRDefault="00E85C3F" w:rsidP="00E85C3F">
                            <w:pPr>
                              <w:spacing w:line="300" w:lineRule="exact"/>
                              <w:ind w:leftChars="-95" w:left="-199" w:rightChars="-95" w:right="-199"/>
                              <w:jc w:val="center"/>
                              <w:rPr>
                                <w:rFonts w:ascii="HGSｺﾞｼｯｸM" w:eastAsia="HGSｺﾞｼｯｸM" w:hAnsi="HG丸ｺﾞｼｯｸM-PRO"/>
                                <w:color w:val="000000" w:themeColor="text1"/>
                                <w:sz w:val="22"/>
                              </w:rPr>
                            </w:pPr>
                            <w:r>
                              <w:rPr>
                                <w:rFonts w:ascii="HGSｺﾞｼｯｸM" w:eastAsia="HGSｺﾞｼｯｸM" w:hAnsi="HG丸ｺﾞｼｯｸM-PRO" w:hint="eastAsia"/>
                                <w:color w:val="000000" w:themeColor="text1"/>
                                <w:sz w:val="22"/>
                              </w:rPr>
                              <w:t>連合会</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6" o:spid="_x0000_s1029" style="position:absolute;left:0;text-align:left;margin-left:268.05pt;margin-top:8.8pt;width:99.2pt;height:72.6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" fillcolor="#9cc2e5 [1940]" strokecolor="black [3213]" strokeweight=".25pt">
                <v:stroke joinstyle="miter"/>
                <v:textbox>
                  <w:txbxContent>
                    <w:p w:rsidR="00E85C3F" w:rsidRDefault="00E85C3F" w:rsidP="00E85C3F">
                      <w:pPr>
                        <w:spacing w:line="300" w:lineRule="exact"/>
                        <w:ind w:leftChars="-95" w:left="-199" w:rightChars="-95" w:right="-199"/>
                        <w:jc w:val="center"/>
                        <w:rPr>
                          <w:rFonts w:ascii="HGSｺﾞｼｯｸM" w:eastAsia="HGSｺﾞｼｯｸM" w:hAnsi="HG丸ｺﾞｼｯｸM-PRO"/>
                          <w:color w:val="000000" w:themeColor="text1"/>
                          <w:sz w:val="22"/>
                        </w:rPr>
                      </w:pPr>
                      <w:r>
                        <w:rPr>
                          <w:rFonts w:ascii="HGSｺﾞｼｯｸM" w:eastAsia="HGSｺﾞｼｯｸM" w:hAnsi="HG丸ｺﾞｼｯｸM-PRO" w:hint="eastAsia"/>
                          <w:color w:val="000000" w:themeColor="text1"/>
                          <w:sz w:val="22"/>
                        </w:rPr>
                        <w:t>大阪府</w:t>
                      </w:r>
                    </w:p>
                    <w:p w:rsidR="00E85C3F" w:rsidRDefault="00E85C3F" w:rsidP="00E85C3F">
                      <w:pPr>
                        <w:spacing w:line="300" w:lineRule="exact"/>
                        <w:ind w:leftChars="-95" w:left="-199" w:rightChars="-95" w:right="-199"/>
                        <w:jc w:val="center"/>
                        <w:rPr>
                          <w:rFonts w:ascii="HGSｺﾞｼｯｸM" w:eastAsia="HGSｺﾞｼｯｸM" w:hAnsi="HG丸ｺﾞｼｯｸM-PRO"/>
                          <w:color w:val="000000" w:themeColor="text1"/>
                          <w:sz w:val="22"/>
                        </w:rPr>
                      </w:pPr>
                      <w:r>
                        <w:rPr>
                          <w:rFonts w:ascii="HGSｺﾞｼｯｸM" w:eastAsia="HGSｺﾞｼｯｸM" w:hAnsi="HG丸ｺﾞｼｯｸM-PRO" w:hint="eastAsia"/>
                          <w:color w:val="000000" w:themeColor="text1"/>
                          <w:sz w:val="22"/>
                        </w:rPr>
                        <w:t>老人クラブ</w:t>
                      </w:r>
                    </w:p>
                    <w:p w:rsidR="00E85C3F" w:rsidRDefault="00E85C3F" w:rsidP="00E85C3F">
                      <w:pPr>
                        <w:spacing w:line="300" w:lineRule="exact"/>
                        <w:ind w:leftChars="-95" w:left="-199" w:rightChars="-95" w:right="-199"/>
                        <w:jc w:val="center"/>
                        <w:rPr>
                          <w:rFonts w:ascii="HGSｺﾞｼｯｸM" w:eastAsia="HGSｺﾞｼｯｸM" w:hAnsi="HG丸ｺﾞｼｯｸM-PRO"/>
                          <w:color w:val="000000" w:themeColor="text1"/>
                          <w:sz w:val="22"/>
                        </w:rPr>
                      </w:pPr>
                      <w:r>
                        <w:rPr>
                          <w:rFonts w:ascii="HGSｺﾞｼｯｸM" w:eastAsia="HGSｺﾞｼｯｸM" w:hAnsi="HG丸ｺﾞｼｯｸM-PRO" w:hint="eastAsia"/>
                          <w:color w:val="000000" w:themeColor="text1"/>
                          <w:sz w:val="22"/>
                        </w:rPr>
                        <w:t>連合会</w:t>
                      </w:r>
                    </w:p>
                  </w:txbxContent>
                </v:textbox>
              </v:oval>
            </w:pict>
          </mc:Fallback>
        </mc:AlternateContent>
      </w: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1927860</wp:posOffset>
                </wp:positionH>
                <wp:positionV relativeFrom="paragraph">
                  <wp:posOffset>26035</wp:posOffset>
                </wp:positionV>
                <wp:extent cx="1439545" cy="1093470"/>
                <wp:effectExtent l="0" t="0" r="27305" b="11430"/>
                <wp:wrapNone/>
                <wp:docPr id="8" name="円/楕円 8"/>
                <wp:cNvGraphicFramePr/>
                <a:graphic xmlns:a="http://schemas.openxmlformats.org/drawingml/2006/main">
                  <a:graphicData uri="http://schemas.microsoft.com/office/word/2010/wordprocessingShape">
                    <wps:wsp>
                      <wps:cNvSpPr/>
                      <wps:spPr>
                        <a:xfrm>
                          <a:off x="0" y="0"/>
                          <a:ext cx="1439545" cy="1093470"/>
                        </a:xfrm>
                        <a:prstGeom prst="ellipse">
                          <a:avLst/>
                        </a:prstGeom>
                        <a:solidFill>
                          <a:schemeClr val="accent1">
                            <a:lumMod val="60000"/>
                            <a:lumOff val="4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5C3F" w:rsidRDefault="00E85C3F" w:rsidP="00E85C3F">
                            <w:pPr>
                              <w:spacing w:line="300" w:lineRule="exact"/>
                              <w:jc w:val="center"/>
                              <w:rPr>
                                <w:rFonts w:ascii="HGSｺﾞｼｯｸM" w:eastAsia="HGSｺﾞｼｯｸM" w:hAnsi="HG丸ｺﾞｼｯｸM-PRO"/>
                                <w:color w:val="000000" w:themeColor="text1"/>
                                <w:sz w:val="22"/>
                              </w:rPr>
                            </w:pPr>
                            <w:r>
                              <w:rPr>
                                <w:rFonts w:ascii="HGSｺﾞｼｯｸM" w:eastAsia="HGSｺﾞｼｯｸM" w:hAnsi="HG丸ｺﾞｼｯｸM-PRO" w:hint="eastAsia"/>
                                <w:color w:val="000000" w:themeColor="text1"/>
                                <w:sz w:val="22"/>
                              </w:rPr>
                              <w:t>市町村</w:t>
                            </w:r>
                          </w:p>
                          <w:p w:rsidR="00E85C3F" w:rsidRDefault="00E85C3F" w:rsidP="00E85C3F">
                            <w:pPr>
                              <w:spacing w:line="300" w:lineRule="exact"/>
                              <w:jc w:val="center"/>
                              <w:rPr>
                                <w:rFonts w:ascii="HGSｺﾞｼｯｸM" w:eastAsia="HGSｺﾞｼｯｸM" w:hAnsi="HG丸ｺﾞｼｯｸM-PRO"/>
                                <w:color w:val="000000" w:themeColor="text1"/>
                                <w:sz w:val="22"/>
                              </w:rPr>
                            </w:pPr>
                            <w:r>
                              <w:rPr>
                                <w:rFonts w:ascii="HGSｺﾞｼｯｸM" w:eastAsia="HGSｺﾞｼｯｸM" w:hAnsi="HG丸ｺﾞｼｯｸM-PRO" w:hint="eastAsia"/>
                                <w:color w:val="000000" w:themeColor="text1"/>
                                <w:sz w:val="22"/>
                              </w:rPr>
                              <w:t>老人クラブ</w:t>
                            </w:r>
                          </w:p>
                          <w:p w:rsidR="00E85C3F" w:rsidRDefault="00E85C3F" w:rsidP="00E85C3F">
                            <w:pPr>
                              <w:spacing w:line="300" w:lineRule="exact"/>
                              <w:jc w:val="center"/>
                              <w:rPr>
                                <w:rFonts w:ascii="HGSｺﾞｼｯｸM" w:eastAsia="HGSｺﾞｼｯｸM" w:hAnsi="HG丸ｺﾞｼｯｸM-PRO"/>
                                <w:color w:val="000000" w:themeColor="text1"/>
                                <w:sz w:val="22"/>
                              </w:rPr>
                            </w:pPr>
                            <w:r>
                              <w:rPr>
                                <w:rFonts w:ascii="HGSｺﾞｼｯｸM" w:eastAsia="HGSｺﾞｼｯｸM" w:hAnsi="HG丸ｺﾞｼｯｸM-PRO" w:hint="eastAsia"/>
                                <w:color w:val="000000" w:themeColor="text1"/>
                                <w:sz w:val="22"/>
                              </w:rPr>
                              <w:t>連合会</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8" o:spid="_x0000_s1030" style="position:absolute;left:0;text-align:left;margin-left:151.8pt;margin-top:2.05pt;width:113.35pt;height:86.1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" fillcolor="#9cc2e5 [1940]" strokecolor="black [3213]" strokeweight=".25pt">
                <v:stroke joinstyle="miter"/>
                <v:textbox>
                  <w:txbxContent>
                    <w:p w:rsidR="00E85C3F" w:rsidRDefault="00E85C3F" w:rsidP="00E85C3F">
                      <w:pPr>
                        <w:spacing w:line="300" w:lineRule="exact"/>
                        <w:jc w:val="center"/>
                        <w:rPr>
                          <w:rFonts w:ascii="HGSｺﾞｼｯｸM" w:eastAsia="HGSｺﾞｼｯｸM" w:hAnsi="HG丸ｺﾞｼｯｸM-PRO"/>
                          <w:color w:val="000000" w:themeColor="text1"/>
                          <w:sz w:val="22"/>
                        </w:rPr>
                      </w:pPr>
                      <w:r>
                        <w:rPr>
                          <w:rFonts w:ascii="HGSｺﾞｼｯｸM" w:eastAsia="HGSｺﾞｼｯｸM" w:hAnsi="HG丸ｺﾞｼｯｸM-PRO" w:hint="eastAsia"/>
                          <w:color w:val="000000" w:themeColor="text1"/>
                          <w:sz w:val="22"/>
                        </w:rPr>
                        <w:t>市町村</w:t>
                      </w:r>
                    </w:p>
                    <w:p w:rsidR="00E85C3F" w:rsidRDefault="00E85C3F" w:rsidP="00E85C3F">
                      <w:pPr>
                        <w:spacing w:line="300" w:lineRule="exact"/>
                        <w:jc w:val="center"/>
                        <w:rPr>
                          <w:rFonts w:ascii="HGSｺﾞｼｯｸM" w:eastAsia="HGSｺﾞｼｯｸM" w:hAnsi="HG丸ｺﾞｼｯｸM-PRO"/>
                          <w:color w:val="000000" w:themeColor="text1"/>
                          <w:sz w:val="22"/>
                        </w:rPr>
                      </w:pPr>
                      <w:r>
                        <w:rPr>
                          <w:rFonts w:ascii="HGSｺﾞｼｯｸM" w:eastAsia="HGSｺﾞｼｯｸM" w:hAnsi="HG丸ｺﾞｼｯｸM-PRO" w:hint="eastAsia"/>
                          <w:color w:val="000000" w:themeColor="text1"/>
                          <w:sz w:val="22"/>
                        </w:rPr>
                        <w:t>老人クラブ</w:t>
                      </w:r>
                    </w:p>
                    <w:p w:rsidR="00E85C3F" w:rsidRDefault="00E85C3F" w:rsidP="00E85C3F">
                      <w:pPr>
                        <w:spacing w:line="300" w:lineRule="exact"/>
                        <w:jc w:val="center"/>
                        <w:rPr>
                          <w:rFonts w:ascii="HGSｺﾞｼｯｸM" w:eastAsia="HGSｺﾞｼｯｸM" w:hAnsi="HG丸ｺﾞｼｯｸM-PRO"/>
                          <w:color w:val="000000" w:themeColor="text1"/>
                          <w:sz w:val="22"/>
                        </w:rPr>
                      </w:pPr>
                      <w:bookmarkStart w:id="1" w:name="_GoBack"/>
                      <w:r>
                        <w:rPr>
                          <w:rFonts w:ascii="HGSｺﾞｼｯｸM" w:eastAsia="HGSｺﾞｼｯｸM" w:hAnsi="HG丸ｺﾞｼｯｸM-PRO" w:hint="eastAsia"/>
                          <w:color w:val="000000" w:themeColor="text1"/>
                          <w:sz w:val="22"/>
                        </w:rPr>
                        <w:t>連合会</w:t>
                      </w:r>
                      <w:bookmarkEnd w:id="1"/>
                    </w:p>
                  </w:txbxContent>
                </v:textbox>
              </v:oval>
            </w:pict>
          </mc:Fallback>
        </mc:AlternateContent>
      </w:r>
    </w:p>
    <w:p w:rsidR="00E85C3F" w:rsidRDefault="005B275B" w:rsidP="00E85C3F">
      <w:pPr>
        <w:spacing w:line="0" w:lineRule="atLeast"/>
        <w:rPr>
          <w:rFonts w:ascii="Meiryo UI" w:eastAsia="Meiryo UI" w:hAnsi="Meiryo UI" w:cs="Meiryo UI"/>
          <w:sz w:val="24"/>
          <w:szCs w:val="24"/>
        </w:rPr>
      </w:pPr>
      <w:r>
        <w:rPr>
          <w:rFonts w:ascii="Meiryo UI" w:eastAsia="Meiryo UI" w:hAnsi="Meiryo UI" w:cs="Meiryo UI" w:hint="eastAsia"/>
          <w:noProof/>
          <w:sz w:val="24"/>
          <w:szCs w:val="24"/>
        </w:rPr>
        <mc:AlternateContent>
          <mc:Choice Requires="wps">
            <w:drawing>
              <wp:anchor distT="0" distB="0" distL="114300" distR="114300" simplePos="0" relativeHeight="251658752" behindDoc="0" locked="0" layoutInCell="1" allowOverlap="1">
                <wp:simplePos x="0" y="0"/>
                <wp:positionH relativeFrom="column">
                  <wp:posOffset>1236345</wp:posOffset>
                </wp:positionH>
                <wp:positionV relativeFrom="paragraph">
                  <wp:posOffset>26670</wp:posOffset>
                </wp:positionV>
                <wp:extent cx="857250" cy="638175"/>
                <wp:effectExtent l="0" t="19050" r="38100" b="47625"/>
                <wp:wrapNone/>
                <wp:docPr id="9" name="右矢印 9"/>
                <wp:cNvGraphicFramePr/>
                <a:graphic xmlns:a="http://schemas.openxmlformats.org/drawingml/2006/main">
                  <a:graphicData uri="http://schemas.microsoft.com/office/word/2010/wordprocessingShape">
                    <wps:wsp>
                      <wps:cNvSpPr/>
                      <wps:spPr>
                        <a:xfrm>
                          <a:off x="0" y="0"/>
                          <a:ext cx="857250" cy="638175"/>
                        </a:xfrm>
                        <a:prstGeom prst="rightArrow">
                          <a:avLst/>
                        </a:prstGeom>
                        <a:solidFill>
                          <a:schemeClr val="tx2"/>
                        </a:solidFill>
                        <a:ln w="3175">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DE461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 o:spid="_x0000_s1026" type="#_x0000_t13" style="position:absolute;left:0;text-align:left;margin-left:97.35pt;margin-top:2.1pt;width:67.5pt;height:50.25pt;z-index:2516551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" adj="13560" fillcolor="#44546a [3215]" strokecolor="#009" strokeweight=".25pt"/>
            </w:pict>
          </mc:Fallback>
        </mc:AlternateContent>
      </w:r>
      <w:r>
        <w:rPr>
          <w:rFonts w:ascii="Meiryo UI" w:eastAsia="Meiryo UI" w:hAnsi="Meiryo UI" w:cs="Meiryo UI" w:hint="eastAsia"/>
          <w:noProof/>
          <w:sz w:val="24"/>
          <w:szCs w:val="24"/>
        </w:rPr>
        <mc:AlternateContent>
          <mc:Choice Requires="wps">
            <w:drawing>
              <wp:anchor distT="0" distB="0" distL="114300" distR="114300" simplePos="0" relativeHeight="251655680" behindDoc="0" locked="0" layoutInCell="1" allowOverlap="1">
                <wp:simplePos x="0" y="0"/>
                <wp:positionH relativeFrom="column">
                  <wp:posOffset>2674620</wp:posOffset>
                </wp:positionH>
                <wp:positionV relativeFrom="paragraph">
                  <wp:posOffset>635</wp:posOffset>
                </wp:positionV>
                <wp:extent cx="863600" cy="638175"/>
                <wp:effectExtent l="0" t="19050" r="31750" b="47625"/>
                <wp:wrapNone/>
                <wp:docPr id="7" name="右矢印 7"/>
                <wp:cNvGraphicFramePr/>
                <a:graphic xmlns:a="http://schemas.openxmlformats.org/drawingml/2006/main">
                  <a:graphicData uri="http://schemas.microsoft.com/office/word/2010/wordprocessingShape">
                    <wps:wsp>
                      <wps:cNvSpPr/>
                      <wps:spPr>
                        <a:xfrm>
                          <a:off x="0" y="0"/>
                          <a:ext cx="863600" cy="638175"/>
                        </a:xfrm>
                        <a:prstGeom prst="rightArrow">
                          <a:avLst/>
                        </a:prstGeom>
                        <a:solidFill>
                          <a:schemeClr val="tx2"/>
                        </a:solidFill>
                        <a:ln w="3175">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58E9BA" id="右矢印 7" o:spid="_x0000_s1026" type="#_x0000_t13" style="position:absolute;left:0;text-align:left;margin-left:210.6pt;margin-top:.05pt;width:68pt;height:50.25pt;z-index:2516500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" adj="13619" fillcolor="#44546a [3215]" strokecolor="#009" strokeweight=".25pt"/>
            </w:pict>
          </mc:Fallback>
        </mc:AlternateContent>
      </w:r>
      <w:r>
        <w:rPr>
          <w:rFonts w:ascii="Meiryo UI" w:eastAsia="Meiryo UI" w:hAnsi="Meiryo UI" w:cs="Meiryo UI" w:hint="eastAsia"/>
          <w:noProof/>
          <w:sz w:val="24"/>
          <w:szCs w:val="24"/>
        </w:rPr>
        <mc:AlternateContent>
          <mc:Choice Requires="wps">
            <w:drawing>
              <wp:anchor distT="0" distB="0" distL="114300" distR="114300" simplePos="0" relativeHeight="251653632" behindDoc="0" locked="0" layoutInCell="1" allowOverlap="1">
                <wp:simplePos x="0" y="0"/>
                <wp:positionH relativeFrom="column">
                  <wp:posOffset>3923665</wp:posOffset>
                </wp:positionH>
                <wp:positionV relativeFrom="paragraph">
                  <wp:posOffset>38735</wp:posOffset>
                </wp:positionV>
                <wp:extent cx="863600" cy="575945"/>
                <wp:effectExtent l="0" t="19050" r="31750" b="33655"/>
                <wp:wrapNone/>
                <wp:docPr id="5" name="右矢印 5"/>
                <wp:cNvGraphicFramePr/>
                <a:graphic xmlns:a="http://schemas.openxmlformats.org/drawingml/2006/main">
                  <a:graphicData uri="http://schemas.microsoft.com/office/word/2010/wordprocessingShape">
                    <wps:wsp>
                      <wps:cNvSpPr/>
                      <wps:spPr>
                        <a:xfrm>
                          <a:off x="0" y="0"/>
                          <a:ext cx="863600" cy="575945"/>
                        </a:xfrm>
                        <a:prstGeom prst="rightArrow">
                          <a:avLst/>
                        </a:prstGeom>
                        <a:solidFill>
                          <a:schemeClr val="tx2"/>
                        </a:solidFill>
                        <a:ln w="3175">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F43CF5" id="右矢印 5" o:spid="_x0000_s1026" type="#_x0000_t13" style="position:absolute;left:0;text-align:left;margin-left:308.95pt;margin-top:3.05pt;width:68pt;height:45.35pt;z-index:2516479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" adj="14397" fillcolor="#44546a [3215]" strokecolor="#009" strokeweight=".25pt"/>
            </w:pict>
          </mc:Fallback>
        </mc:AlternateContent>
      </w:r>
    </w:p>
    <w:p w:rsidR="00E85C3F" w:rsidRDefault="00E85C3F" w:rsidP="00E85C3F">
      <w:pPr>
        <w:spacing w:line="0" w:lineRule="atLeast"/>
        <w:rPr>
          <w:rFonts w:ascii="Meiryo UI" w:eastAsia="Meiryo UI" w:hAnsi="Meiryo UI" w:cs="Meiryo UI"/>
          <w:sz w:val="24"/>
          <w:szCs w:val="24"/>
        </w:rPr>
      </w:pPr>
    </w:p>
    <w:p w:rsidR="00E85C3F" w:rsidRDefault="00E85C3F" w:rsidP="00E85C3F">
      <w:pPr>
        <w:spacing w:line="0" w:lineRule="atLeast"/>
        <w:rPr>
          <w:rFonts w:ascii="Meiryo UI" w:eastAsia="Meiryo UI" w:hAnsi="Meiryo UI" w:cs="Meiryo UI"/>
          <w:sz w:val="24"/>
          <w:szCs w:val="24"/>
        </w:rPr>
      </w:pPr>
    </w:p>
    <w:p w:rsidR="00E85C3F" w:rsidRDefault="00E85C3F" w:rsidP="00E85C3F">
      <w:pPr>
        <w:spacing w:line="0" w:lineRule="atLeast"/>
        <w:rPr>
          <w:rFonts w:ascii="Meiryo UI" w:eastAsia="Meiryo UI" w:hAnsi="Meiryo UI" w:cs="Meiryo UI"/>
          <w:sz w:val="24"/>
          <w:szCs w:val="24"/>
        </w:rPr>
      </w:pPr>
    </w:p>
    <w:p w:rsidR="00E85C3F" w:rsidRDefault="00E85C3F" w:rsidP="00E85C3F">
      <w:pPr>
        <w:spacing w:line="0" w:lineRule="atLeast"/>
        <w:ind w:leftChars="2300" w:left="4830"/>
        <w:rPr>
          <w:rFonts w:ascii="Meiryo UI" w:eastAsia="Meiryo UI" w:hAnsi="Meiryo UI" w:cs="Meiryo UI"/>
          <w:sz w:val="24"/>
          <w:szCs w:val="24"/>
        </w:rPr>
      </w:pPr>
      <w:r>
        <w:rPr>
          <w:rFonts w:ascii="Meiryo UI" w:eastAsia="Meiryo UI" w:hAnsi="Meiryo UI" w:cs="Meiryo UI" w:hint="eastAsia"/>
          <w:sz w:val="24"/>
          <w:szCs w:val="24"/>
        </w:rPr>
        <w:t xml:space="preserve">　【老人クラブの法的な位置づけと公的補助】</w:t>
      </w:r>
    </w:p>
    <w:tbl>
      <w:tblPr>
        <w:tblStyle w:val="a4"/>
        <w:tblpPr w:leftFromText="142" w:rightFromText="142" w:vertAnchor="page" w:horzAnchor="margin" w:tblpY="7561"/>
        <w:tblW w:w="0" w:type="auto"/>
        <w:tblInd w:w="0" w:type="dxa"/>
        <w:tblBorders>
          <w:top w:val="none" w:sz="0" w:space="0" w:color="auto"/>
          <w:left w:val="none" w:sz="0" w:space="0" w:color="auto"/>
          <w:bottom w:val="none" w:sz="0" w:space="0" w:color="auto"/>
          <w:right w:val="none" w:sz="0" w:space="0" w:color="auto"/>
        </w:tblBorders>
        <w:tblCellMar>
          <w:left w:w="28" w:type="dxa"/>
          <w:right w:w="113" w:type="dxa"/>
        </w:tblCellMar>
        <w:tblLook w:val="04A0" w:firstRow="1" w:lastRow="0" w:firstColumn="1" w:lastColumn="0" w:noHBand="0" w:noVBand="1"/>
      </w:tblPr>
      <w:tblGrid>
        <w:gridCol w:w="956"/>
        <w:gridCol w:w="1787"/>
        <w:gridCol w:w="1748"/>
      </w:tblGrid>
      <w:tr w:rsidR="00E85C3F" w:rsidTr="00E85C3F">
        <w:tc>
          <w:tcPr>
            <w:tcW w:w="4491" w:type="dxa"/>
            <w:gridSpan w:val="3"/>
            <w:tcBorders>
              <w:top w:val="nil"/>
              <w:left w:val="nil"/>
              <w:bottom w:val="single" w:sz="4" w:space="0" w:color="auto"/>
              <w:right w:val="nil"/>
            </w:tcBorders>
            <w:hideMark/>
          </w:tcPr>
          <w:p w:rsidR="00E85C3F" w:rsidRDefault="00E85C3F">
            <w:pPr>
              <w:jc w:val="left"/>
              <w:rPr>
                <w:rFonts w:ascii="Meiryo UI" w:eastAsia="Meiryo UI" w:hAnsi="Meiryo UI" w:cs="Meiryo UI"/>
                <w:sz w:val="24"/>
                <w:szCs w:val="24"/>
              </w:rPr>
            </w:pPr>
            <w:r>
              <w:rPr>
                <w:rFonts w:ascii="Meiryo UI" w:eastAsia="Meiryo UI" w:hAnsi="Meiryo UI" w:cs="Meiryo UI" w:hint="eastAsia"/>
                <w:sz w:val="22"/>
              </w:rPr>
              <w:t>クラブ数・会員数</w:t>
            </w:r>
          </w:p>
        </w:tc>
      </w:tr>
      <w:tr w:rsidR="00E85C3F" w:rsidTr="00E85C3F">
        <w:tc>
          <w:tcPr>
            <w:tcW w:w="956" w:type="dxa"/>
            <w:tcBorders>
              <w:top w:val="single" w:sz="4" w:space="0" w:color="auto"/>
              <w:left w:val="nil"/>
              <w:bottom w:val="single" w:sz="4" w:space="0" w:color="auto"/>
              <w:right w:val="single" w:sz="4" w:space="0" w:color="auto"/>
            </w:tcBorders>
            <w:hideMark/>
          </w:tcPr>
          <w:p w:rsidR="00E85C3F" w:rsidRDefault="00E85C3F">
            <w:pPr>
              <w:spacing w:line="0" w:lineRule="atLeast"/>
              <w:jc w:val="center"/>
              <w:rPr>
                <w:rFonts w:ascii="Meiryo UI" w:eastAsia="Meiryo UI" w:hAnsi="Meiryo UI" w:cs="Meiryo UI"/>
                <w:szCs w:val="21"/>
              </w:rPr>
            </w:pPr>
            <w:r>
              <w:rPr>
                <w:rFonts w:ascii="Meiryo UI" w:eastAsia="Meiryo UI" w:hAnsi="Meiryo UI" w:cs="Meiryo UI" w:hint="eastAsia"/>
                <w:sz w:val="24"/>
                <w:szCs w:val="24"/>
              </w:rPr>
              <w:t>全　国</w:t>
            </w:r>
          </w:p>
        </w:tc>
        <w:tc>
          <w:tcPr>
            <w:tcW w:w="1787" w:type="dxa"/>
            <w:tcBorders>
              <w:top w:val="single" w:sz="4" w:space="0" w:color="auto"/>
              <w:left w:val="single" w:sz="4" w:space="0" w:color="auto"/>
              <w:bottom w:val="single" w:sz="4" w:space="0" w:color="auto"/>
              <w:right w:val="single" w:sz="4" w:space="0" w:color="auto"/>
            </w:tcBorders>
            <w:hideMark/>
          </w:tcPr>
          <w:p w:rsidR="00E85C3F" w:rsidRDefault="005B275B">
            <w:pPr>
              <w:spacing w:line="0" w:lineRule="atLeast"/>
              <w:jc w:val="right"/>
              <w:rPr>
                <w:rFonts w:ascii="Meiryo UI" w:eastAsia="Meiryo UI" w:hAnsi="Meiryo UI" w:cs="Meiryo UI"/>
                <w:szCs w:val="21"/>
              </w:rPr>
            </w:pPr>
            <w:r>
              <w:rPr>
                <w:rFonts w:ascii="Meiryo UI" w:eastAsia="Meiryo UI" w:hAnsi="Meiryo UI" w:cs="Meiryo UI" w:hint="eastAsia"/>
                <w:sz w:val="24"/>
                <w:szCs w:val="24"/>
              </w:rPr>
              <w:t>103,281</w:t>
            </w:r>
            <w:r w:rsidR="00E85C3F">
              <w:rPr>
                <w:rFonts w:ascii="Meiryo UI" w:eastAsia="Meiryo UI" w:hAnsi="Meiryo UI" w:cs="Meiryo UI" w:hint="eastAsia"/>
                <w:sz w:val="24"/>
                <w:szCs w:val="24"/>
              </w:rPr>
              <w:t>クラブ</w:t>
            </w:r>
          </w:p>
        </w:tc>
        <w:tc>
          <w:tcPr>
            <w:tcW w:w="1748" w:type="dxa"/>
            <w:tcBorders>
              <w:top w:val="single" w:sz="4" w:space="0" w:color="auto"/>
              <w:left w:val="single" w:sz="4" w:space="0" w:color="auto"/>
              <w:bottom w:val="single" w:sz="4" w:space="0" w:color="auto"/>
              <w:right w:val="nil"/>
            </w:tcBorders>
            <w:hideMark/>
          </w:tcPr>
          <w:p w:rsidR="00E85C3F" w:rsidRDefault="005B275B">
            <w:pPr>
              <w:spacing w:line="0" w:lineRule="atLeast"/>
              <w:jc w:val="right"/>
              <w:rPr>
                <w:rFonts w:ascii="Meiryo UI" w:eastAsia="Meiryo UI" w:hAnsi="Meiryo UI" w:cs="Meiryo UI"/>
                <w:szCs w:val="21"/>
              </w:rPr>
            </w:pPr>
            <w:r>
              <w:rPr>
                <w:rFonts w:ascii="Meiryo UI" w:eastAsia="Meiryo UI" w:hAnsi="Meiryo UI" w:cs="Meiryo UI" w:hint="eastAsia"/>
                <w:sz w:val="24"/>
                <w:szCs w:val="24"/>
              </w:rPr>
              <w:t>5,879,616</w:t>
            </w:r>
            <w:r w:rsidR="00E85C3F">
              <w:rPr>
                <w:rFonts w:ascii="Meiryo UI" w:eastAsia="Meiryo UI" w:hAnsi="Meiryo UI" w:cs="Meiryo UI" w:hint="eastAsia"/>
                <w:sz w:val="24"/>
                <w:szCs w:val="24"/>
              </w:rPr>
              <w:t>人</w:t>
            </w:r>
          </w:p>
        </w:tc>
      </w:tr>
      <w:tr w:rsidR="00E85C3F" w:rsidTr="00E85C3F">
        <w:tc>
          <w:tcPr>
            <w:tcW w:w="956" w:type="dxa"/>
            <w:tcBorders>
              <w:top w:val="single" w:sz="4" w:space="0" w:color="auto"/>
              <w:left w:val="nil"/>
              <w:bottom w:val="single" w:sz="4" w:space="0" w:color="auto"/>
              <w:right w:val="single" w:sz="4" w:space="0" w:color="auto"/>
            </w:tcBorders>
            <w:hideMark/>
          </w:tcPr>
          <w:p w:rsidR="00E85C3F" w:rsidRDefault="00E85C3F">
            <w:pPr>
              <w:spacing w:line="0" w:lineRule="atLeast"/>
              <w:jc w:val="center"/>
              <w:rPr>
                <w:rFonts w:ascii="Meiryo UI" w:eastAsia="Meiryo UI" w:hAnsi="Meiryo UI" w:cs="Meiryo UI"/>
                <w:szCs w:val="21"/>
              </w:rPr>
            </w:pPr>
            <w:r>
              <w:rPr>
                <w:rFonts w:ascii="Meiryo UI" w:eastAsia="Meiryo UI" w:hAnsi="Meiryo UI" w:cs="Meiryo UI" w:hint="eastAsia"/>
                <w:sz w:val="24"/>
                <w:szCs w:val="24"/>
              </w:rPr>
              <w:t>大阪府</w:t>
            </w:r>
          </w:p>
        </w:tc>
        <w:tc>
          <w:tcPr>
            <w:tcW w:w="1787" w:type="dxa"/>
            <w:tcBorders>
              <w:top w:val="single" w:sz="4" w:space="0" w:color="auto"/>
              <w:left w:val="single" w:sz="4" w:space="0" w:color="auto"/>
              <w:bottom w:val="single" w:sz="4" w:space="0" w:color="auto"/>
              <w:right w:val="single" w:sz="4" w:space="0" w:color="auto"/>
            </w:tcBorders>
            <w:hideMark/>
          </w:tcPr>
          <w:p w:rsidR="00E85C3F" w:rsidRDefault="005B275B">
            <w:pPr>
              <w:spacing w:line="0" w:lineRule="atLeast"/>
              <w:jc w:val="right"/>
              <w:rPr>
                <w:rFonts w:ascii="Meiryo UI" w:eastAsia="Meiryo UI" w:hAnsi="Meiryo UI" w:cs="Meiryo UI"/>
                <w:szCs w:val="21"/>
              </w:rPr>
            </w:pPr>
            <w:r>
              <w:rPr>
                <w:rFonts w:ascii="Meiryo UI" w:eastAsia="Meiryo UI" w:hAnsi="Meiryo UI" w:cs="Meiryo UI" w:hint="eastAsia"/>
                <w:sz w:val="24"/>
                <w:szCs w:val="24"/>
              </w:rPr>
              <w:t>3,244</w:t>
            </w:r>
            <w:r w:rsidR="00E85C3F">
              <w:rPr>
                <w:rFonts w:ascii="Meiryo UI" w:eastAsia="Meiryo UI" w:hAnsi="Meiryo UI" w:cs="Meiryo UI" w:hint="eastAsia"/>
                <w:sz w:val="24"/>
                <w:szCs w:val="24"/>
              </w:rPr>
              <w:t>クラブ</w:t>
            </w:r>
          </w:p>
        </w:tc>
        <w:tc>
          <w:tcPr>
            <w:tcW w:w="1748" w:type="dxa"/>
            <w:tcBorders>
              <w:top w:val="single" w:sz="4" w:space="0" w:color="auto"/>
              <w:left w:val="single" w:sz="4" w:space="0" w:color="auto"/>
              <w:bottom w:val="single" w:sz="4" w:space="0" w:color="auto"/>
              <w:right w:val="nil"/>
            </w:tcBorders>
            <w:hideMark/>
          </w:tcPr>
          <w:p w:rsidR="00E85C3F" w:rsidRDefault="005B275B">
            <w:pPr>
              <w:spacing w:line="0" w:lineRule="atLeast"/>
              <w:jc w:val="right"/>
              <w:rPr>
                <w:rFonts w:ascii="Meiryo UI" w:eastAsia="Meiryo UI" w:hAnsi="Meiryo UI" w:cs="Meiryo UI"/>
                <w:szCs w:val="21"/>
              </w:rPr>
            </w:pPr>
            <w:r>
              <w:rPr>
                <w:rFonts w:ascii="Meiryo UI" w:eastAsia="Meiryo UI" w:hAnsi="Meiryo UI" w:cs="Meiryo UI" w:hint="eastAsia"/>
                <w:sz w:val="24"/>
                <w:szCs w:val="24"/>
              </w:rPr>
              <w:t>209,060</w:t>
            </w:r>
            <w:r w:rsidR="00E85C3F">
              <w:rPr>
                <w:rFonts w:ascii="Meiryo UI" w:eastAsia="Meiryo UI" w:hAnsi="Meiryo UI" w:cs="Meiryo UI" w:hint="eastAsia"/>
                <w:sz w:val="24"/>
                <w:szCs w:val="24"/>
              </w:rPr>
              <w:t>人</w:t>
            </w:r>
          </w:p>
        </w:tc>
      </w:tr>
      <w:tr w:rsidR="00E85C3F" w:rsidTr="00E85C3F">
        <w:tc>
          <w:tcPr>
            <w:tcW w:w="4491" w:type="dxa"/>
            <w:gridSpan w:val="3"/>
            <w:tcBorders>
              <w:top w:val="single" w:sz="4" w:space="0" w:color="auto"/>
              <w:left w:val="nil"/>
              <w:bottom w:val="nil"/>
              <w:right w:val="nil"/>
            </w:tcBorders>
            <w:hideMark/>
          </w:tcPr>
          <w:p w:rsidR="00E85C3F" w:rsidRDefault="00E85C3F">
            <w:pPr>
              <w:spacing w:line="0" w:lineRule="atLeast"/>
              <w:jc w:val="right"/>
              <w:rPr>
                <w:rFonts w:ascii="Meiryo UI" w:eastAsia="Meiryo UI" w:hAnsi="Meiryo UI" w:cs="Meiryo UI"/>
                <w:szCs w:val="21"/>
              </w:rPr>
            </w:pPr>
            <w:r>
              <w:rPr>
                <w:rFonts w:ascii="Meiryo UI" w:eastAsia="Meiryo UI" w:hAnsi="Meiryo UI" w:cs="Meiryo UI" w:hint="eastAsia"/>
                <w:sz w:val="22"/>
              </w:rPr>
              <w:t>※平成</w:t>
            </w:r>
            <w:r w:rsidR="005B275B">
              <w:rPr>
                <w:rFonts w:ascii="Meiryo UI" w:eastAsia="Meiryo UI" w:hAnsi="Meiryo UI" w:cs="Meiryo UI" w:hint="eastAsia"/>
                <w:sz w:val="22"/>
              </w:rPr>
              <w:t>29</w:t>
            </w:r>
            <w:r>
              <w:rPr>
                <w:rFonts w:ascii="Meiryo UI" w:eastAsia="Meiryo UI" w:hAnsi="Meiryo UI" w:cs="Meiryo UI" w:hint="eastAsia"/>
                <w:sz w:val="22"/>
              </w:rPr>
              <w:t>年3月末現在</w:t>
            </w:r>
          </w:p>
        </w:tc>
      </w:tr>
    </w:tbl>
    <w:p w:rsidR="00E85C3F" w:rsidRDefault="00E85C3F" w:rsidP="00E85C3F">
      <w:pPr>
        <w:spacing w:line="0" w:lineRule="atLeast"/>
        <w:ind w:leftChars="2400" w:left="5040"/>
        <w:rPr>
          <w:rFonts w:ascii="Meiryo UI" w:eastAsia="Meiryo UI" w:hAnsi="Meiryo UI" w:cs="Meiryo UI"/>
          <w:szCs w:val="21"/>
        </w:rPr>
      </w:pPr>
      <w:r>
        <w:rPr>
          <w:rFonts w:ascii="Meiryo UI" w:eastAsia="Meiryo UI" w:hAnsi="Meiryo UI" w:cs="Meiryo UI" w:hint="eastAsia"/>
          <w:sz w:val="24"/>
          <w:szCs w:val="24"/>
        </w:rPr>
        <w:t>☆</w:t>
      </w:r>
      <w:r>
        <w:rPr>
          <w:rFonts w:ascii="Meiryo UI" w:eastAsia="Meiryo UI" w:hAnsi="Meiryo UI" w:cs="Meiryo UI" w:hint="eastAsia"/>
          <w:szCs w:val="21"/>
        </w:rPr>
        <w:t>老人福祉法第１３条第２項</w:t>
      </w:r>
    </w:p>
    <w:p w:rsidR="005B275B" w:rsidRDefault="00E85C3F" w:rsidP="005B275B">
      <w:pPr>
        <w:spacing w:line="0" w:lineRule="atLeast"/>
        <w:ind w:leftChars="2400" w:left="5040"/>
        <w:rPr>
          <w:rFonts w:ascii="Meiryo UI" w:eastAsia="Meiryo UI" w:hAnsi="Meiryo UI" w:cs="Meiryo UI"/>
          <w:szCs w:val="21"/>
        </w:rPr>
      </w:pPr>
      <w:r>
        <w:rPr>
          <w:rFonts w:ascii="Meiryo UI" w:eastAsia="Meiryo UI" w:hAnsi="Meiryo UI" w:cs="Meiryo UI" w:hint="eastAsia"/>
          <w:szCs w:val="21"/>
        </w:rPr>
        <w:t>「</w:t>
      </w:r>
      <w:r>
        <w:rPr>
          <w:rFonts w:ascii="Meiryo UI" w:eastAsia="Meiryo UI" w:hAnsi="Meiryo UI" w:cs="Meiryo UI" w:hint="eastAsia"/>
          <w:sz w:val="22"/>
        </w:rPr>
        <w:t>地方公共団体は、老人の福祉を推進することを目的とする事業の振興を図るとともに老人クラブその他該当事業を行う者に対して、適当な援助をするように努めなければならない」と規定。</w:t>
      </w:r>
    </w:p>
    <w:p w:rsidR="005B275B" w:rsidRDefault="005B275B" w:rsidP="005B275B">
      <w:pPr>
        <w:spacing w:line="0" w:lineRule="atLeast"/>
        <w:ind w:leftChars="2400" w:left="5040"/>
        <w:rPr>
          <w:rFonts w:ascii="Meiryo UI" w:eastAsia="Meiryo UI" w:hAnsi="Meiryo UI" w:cs="Meiryo UI"/>
          <w:szCs w:val="21"/>
        </w:rPr>
      </w:pPr>
    </w:p>
    <w:p w:rsidR="005B275B" w:rsidRDefault="005B275B" w:rsidP="005B275B">
      <w:pPr>
        <w:spacing w:line="0" w:lineRule="atLeast"/>
        <w:ind w:leftChars="2400" w:left="5040"/>
        <w:rPr>
          <w:rFonts w:ascii="Meiryo UI" w:eastAsia="Meiryo UI" w:hAnsi="Meiryo UI" w:cs="Meiryo UI"/>
          <w:szCs w:val="21"/>
        </w:rPr>
      </w:pPr>
    </w:p>
    <w:p w:rsidR="00E85C3F" w:rsidRPr="005B275B" w:rsidRDefault="005B275B" w:rsidP="005B275B">
      <w:pPr>
        <w:spacing w:line="0" w:lineRule="atLeast"/>
        <w:rPr>
          <w:rFonts w:ascii="Meiryo UI" w:eastAsia="Meiryo UI" w:hAnsi="Meiryo UI" w:cs="Meiryo UI"/>
          <w:szCs w:val="21"/>
        </w:rPr>
      </w:pPr>
      <w:r>
        <w:rPr>
          <w:rFonts w:ascii="Meiryo UI" w:eastAsia="Meiryo UI" w:hAnsi="Meiryo UI" w:cs="Meiryo UI" w:hint="eastAsia"/>
          <w:b/>
          <w:sz w:val="28"/>
          <w:szCs w:val="24"/>
        </w:rPr>
        <w:t>運　営</w:t>
      </w:r>
    </w:p>
    <w:p w:rsidR="00E85C3F" w:rsidRDefault="00E85C3F" w:rsidP="00E85C3F">
      <w:pPr>
        <w:spacing w:line="360" w:lineRule="exact"/>
        <w:rPr>
          <w:rFonts w:ascii="Meiryo UI" w:eastAsia="Meiryo UI" w:hAnsi="Meiryo UI" w:cs="Meiryo UI"/>
          <w:sz w:val="24"/>
          <w:szCs w:val="24"/>
        </w:rPr>
      </w:pPr>
      <w:r>
        <w:rPr>
          <w:rFonts w:ascii="Meiryo UI" w:eastAsia="Meiryo UI" w:hAnsi="Meiryo UI" w:cs="Meiryo UI" w:hint="eastAsia"/>
          <w:sz w:val="24"/>
          <w:szCs w:val="24"/>
        </w:rPr>
        <w:t>☆会員の資格・・おおむね６０歳以上の者</w:t>
      </w:r>
    </w:p>
    <w:p w:rsidR="00E85C3F" w:rsidRDefault="00E85C3F" w:rsidP="00E85C3F">
      <w:pPr>
        <w:spacing w:line="360" w:lineRule="exact"/>
        <w:rPr>
          <w:rFonts w:ascii="Meiryo UI" w:eastAsia="Meiryo UI" w:hAnsi="Meiryo UI" w:cs="Meiryo UI"/>
          <w:sz w:val="24"/>
          <w:szCs w:val="24"/>
        </w:rPr>
      </w:pPr>
      <w:r>
        <w:rPr>
          <w:rFonts w:hint="eastAsia"/>
          <w:noProof/>
        </w:rPr>
        <w:drawing>
          <wp:anchor distT="0" distB="0" distL="114300" distR="114300" simplePos="0" relativeHeight="251660800" behindDoc="1" locked="0" layoutInCell="1" allowOverlap="1">
            <wp:simplePos x="0" y="0"/>
            <wp:positionH relativeFrom="margin">
              <wp:posOffset>4629150</wp:posOffset>
            </wp:positionH>
            <wp:positionV relativeFrom="margin">
              <wp:posOffset>6450330</wp:posOffset>
            </wp:positionV>
            <wp:extent cx="1502410" cy="2005965"/>
            <wp:effectExtent l="0" t="0" r="2540" b="0"/>
            <wp:wrapNone/>
            <wp:docPr id="2" name="図 2" descr="C:\Users\yamada\Desktop\DSCF4356.JPG"/>
            <wp:cNvGraphicFramePr/>
            <a:graphic xmlns:a="http://schemas.openxmlformats.org/drawingml/2006/main">
              <a:graphicData uri="http://schemas.openxmlformats.org/drawingml/2006/picture">
                <pic:pic xmlns:pic="http://schemas.openxmlformats.org/drawingml/2006/picture">
                  <pic:nvPicPr>
                    <pic:cNvPr id="2" name="図 2" descr="C:\Users\yamada\Desktop\DSCF4356.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2410" cy="200596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Meiryo UI" w:eastAsia="Meiryo UI" w:hAnsi="Meiryo UI" w:cs="Meiryo UI" w:hint="eastAsia"/>
          <w:sz w:val="24"/>
          <w:szCs w:val="24"/>
        </w:rPr>
        <w:t>☆組織の範囲・・会員が日常的に声をかけあい、徒歩で集まることのできる範囲</w:t>
      </w:r>
    </w:p>
    <w:p w:rsidR="00E85C3F" w:rsidRDefault="00E85C3F" w:rsidP="00E85C3F">
      <w:pPr>
        <w:spacing w:line="360" w:lineRule="exact"/>
        <w:rPr>
          <w:rFonts w:ascii="Meiryo UI" w:eastAsia="Meiryo UI" w:hAnsi="Meiryo UI" w:cs="Meiryo UI"/>
          <w:sz w:val="24"/>
          <w:szCs w:val="24"/>
        </w:rPr>
      </w:pPr>
      <w:r>
        <w:rPr>
          <w:rFonts w:ascii="Meiryo UI" w:eastAsia="Meiryo UI" w:hAnsi="Meiryo UI" w:cs="Meiryo UI" w:hint="eastAsia"/>
          <w:sz w:val="24"/>
          <w:szCs w:val="24"/>
        </w:rPr>
        <w:t>☆会員の規模・・１クラブ３０名～１００名を標準</w:t>
      </w:r>
    </w:p>
    <w:p w:rsidR="00E85C3F" w:rsidRDefault="00E85C3F" w:rsidP="00E85C3F">
      <w:pPr>
        <w:spacing w:line="360" w:lineRule="exact"/>
        <w:rPr>
          <w:rFonts w:ascii="Meiryo UI" w:eastAsia="Meiryo UI" w:hAnsi="Meiryo UI" w:cs="Meiryo UI"/>
          <w:sz w:val="24"/>
          <w:szCs w:val="24"/>
        </w:rPr>
      </w:pPr>
    </w:p>
    <w:p w:rsidR="00E85C3F" w:rsidRDefault="00E85C3F" w:rsidP="00E85C3F">
      <w:pPr>
        <w:rPr>
          <w:rFonts w:ascii="Meiryo UI" w:eastAsia="Meiryo UI" w:hAnsi="Meiryo UI" w:cs="Meiryo UI"/>
          <w:b/>
          <w:sz w:val="28"/>
          <w:szCs w:val="24"/>
        </w:rPr>
      </w:pPr>
      <w:r>
        <w:rPr>
          <w:rFonts w:ascii="Meiryo UI" w:eastAsia="Meiryo UI" w:hAnsi="Meiryo UI" w:cs="Meiryo UI" w:hint="eastAsia"/>
          <w:b/>
          <w:sz w:val="28"/>
          <w:szCs w:val="24"/>
        </w:rPr>
        <w:t>老人クラブの活動</w:t>
      </w:r>
      <w:bookmarkStart w:id="0" w:name="_GoBack"/>
      <w:bookmarkEnd w:id="0"/>
    </w:p>
    <w:p w:rsidR="00E85C3F" w:rsidRDefault="00E85C3F" w:rsidP="00E85C3F">
      <w:pPr>
        <w:pStyle w:val="a3"/>
        <w:spacing w:line="360" w:lineRule="exact"/>
        <w:ind w:leftChars="0" w:left="0"/>
        <w:rPr>
          <w:rFonts w:ascii="Meiryo UI" w:eastAsia="Meiryo UI" w:hAnsi="Meiryo UI" w:cs="Meiryo UI"/>
          <w:sz w:val="24"/>
          <w:szCs w:val="24"/>
        </w:rPr>
      </w:pPr>
      <w:r>
        <w:rPr>
          <w:rFonts w:ascii="Meiryo UI" w:eastAsia="Meiryo UI" w:hAnsi="Meiryo UI" w:cs="Meiryo UI" w:hint="eastAsia"/>
          <w:sz w:val="24"/>
          <w:szCs w:val="24"/>
        </w:rPr>
        <w:t>① 生活を豊かにする楽しい活動</w:t>
      </w:r>
    </w:p>
    <w:p w:rsidR="00E85C3F" w:rsidRDefault="00E85C3F" w:rsidP="00E85C3F">
      <w:pPr>
        <w:pStyle w:val="a3"/>
        <w:spacing w:line="360" w:lineRule="exact"/>
        <w:ind w:leftChars="0" w:left="360"/>
        <w:rPr>
          <w:rFonts w:ascii="Meiryo UI" w:eastAsia="Meiryo UI" w:hAnsi="Meiryo UI" w:cs="Meiryo UI"/>
          <w:sz w:val="24"/>
          <w:szCs w:val="24"/>
        </w:rPr>
      </w:pPr>
      <w:r>
        <w:rPr>
          <w:rFonts w:ascii="Meiryo UI" w:eastAsia="Meiryo UI" w:hAnsi="Meiryo UI" w:cs="Meiryo UI" w:hint="eastAsia"/>
          <w:sz w:val="24"/>
          <w:szCs w:val="24"/>
        </w:rPr>
        <w:t>健康づくり⇒　ウォーキング、グラウンドゴルフ、ボウリング、体力測定など</w:t>
      </w:r>
    </w:p>
    <w:p w:rsidR="00E85C3F" w:rsidRDefault="00E85C3F" w:rsidP="00E85C3F">
      <w:pPr>
        <w:pStyle w:val="a3"/>
        <w:spacing w:line="360" w:lineRule="exact"/>
        <w:ind w:leftChars="0" w:left="360"/>
        <w:rPr>
          <w:rFonts w:ascii="Meiryo UI" w:eastAsia="Meiryo UI" w:hAnsi="Meiryo UI" w:cs="Meiryo UI"/>
          <w:sz w:val="24"/>
          <w:szCs w:val="24"/>
        </w:rPr>
      </w:pPr>
      <w:r>
        <w:rPr>
          <w:rFonts w:ascii="Meiryo UI" w:eastAsia="Meiryo UI" w:hAnsi="Meiryo UI" w:cs="Meiryo UI" w:hint="eastAsia"/>
          <w:sz w:val="24"/>
          <w:szCs w:val="24"/>
        </w:rPr>
        <w:t>生きがいづくり⇒　趣味、文化、レクリエーションなどのサークル活動</w:t>
      </w:r>
    </w:p>
    <w:p w:rsidR="00E85C3F" w:rsidRDefault="005B275B" w:rsidP="00E85C3F">
      <w:pPr>
        <w:pStyle w:val="a3"/>
        <w:spacing w:line="360" w:lineRule="exact"/>
        <w:ind w:leftChars="0" w:left="360"/>
        <w:rPr>
          <w:rFonts w:ascii="Meiryo UI" w:eastAsia="Meiryo UI" w:hAnsi="Meiryo UI" w:cs="Meiryo UI"/>
          <w:sz w:val="24"/>
          <w:szCs w:val="24"/>
        </w:rPr>
      </w:pPr>
      <w:r>
        <w:rPr>
          <w:rFonts w:hint="eastAsia"/>
          <w:noProof/>
        </w:rPr>
        <w:drawing>
          <wp:anchor distT="0" distB="0" distL="114300" distR="114300" simplePos="0" relativeHeight="251661824" behindDoc="0" locked="0" layoutInCell="1" allowOverlap="1">
            <wp:simplePos x="0" y="0"/>
            <wp:positionH relativeFrom="margin">
              <wp:posOffset>-114300</wp:posOffset>
            </wp:positionH>
            <wp:positionV relativeFrom="margin">
              <wp:posOffset>8456295</wp:posOffset>
            </wp:positionV>
            <wp:extent cx="2212975" cy="1657985"/>
            <wp:effectExtent l="0" t="0" r="0" b="0"/>
            <wp:wrapSquare wrapText="bothSides"/>
            <wp:docPr id="4" name="図 4" descr="C:\Users\yamada\Desktop\DSCF7011.jpg"/>
            <wp:cNvGraphicFramePr/>
            <a:graphic xmlns:a="http://schemas.openxmlformats.org/drawingml/2006/main">
              <a:graphicData uri="http://schemas.openxmlformats.org/drawingml/2006/picture">
                <pic:pic xmlns:pic="http://schemas.openxmlformats.org/drawingml/2006/picture">
                  <pic:nvPicPr>
                    <pic:cNvPr id="4" name="図 4" descr="C:\Users\yamada\Desktop\DSCF7011.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2975" cy="165798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E85C3F" w:rsidRDefault="00E85C3F" w:rsidP="00E85C3F">
      <w:pPr>
        <w:pStyle w:val="a3"/>
        <w:spacing w:line="360" w:lineRule="exact"/>
        <w:ind w:leftChars="0" w:left="360"/>
        <w:rPr>
          <w:rFonts w:ascii="Meiryo UI" w:eastAsia="Meiryo UI" w:hAnsi="Meiryo UI" w:cs="Meiryo UI"/>
          <w:sz w:val="24"/>
          <w:szCs w:val="24"/>
        </w:rPr>
      </w:pPr>
    </w:p>
    <w:p w:rsidR="00E85C3F" w:rsidRDefault="00E85C3F" w:rsidP="00E85C3F">
      <w:pPr>
        <w:pStyle w:val="a3"/>
        <w:spacing w:line="360" w:lineRule="exact"/>
        <w:ind w:leftChars="100" w:left="210"/>
        <w:rPr>
          <w:rFonts w:ascii="Meiryo UI" w:eastAsia="Meiryo UI" w:hAnsi="Meiryo UI" w:cs="Meiryo UI"/>
          <w:sz w:val="24"/>
          <w:szCs w:val="24"/>
        </w:rPr>
      </w:pPr>
      <w:r>
        <w:rPr>
          <w:rFonts w:ascii="Meiryo UI" w:eastAsia="Meiryo UI" w:hAnsi="Meiryo UI" w:cs="Meiryo UI" w:hint="eastAsia"/>
          <w:sz w:val="24"/>
          <w:szCs w:val="24"/>
        </w:rPr>
        <w:t>② 地域を豊かにする社会活動</w:t>
      </w:r>
    </w:p>
    <w:p w:rsidR="00E85C3F" w:rsidRDefault="00E85C3F" w:rsidP="00E85C3F">
      <w:pPr>
        <w:pStyle w:val="a3"/>
        <w:spacing w:line="360" w:lineRule="exact"/>
        <w:ind w:leftChars="1750" w:left="3675"/>
        <w:rPr>
          <w:rFonts w:ascii="Meiryo UI" w:eastAsia="Meiryo UI" w:hAnsi="Meiryo UI" w:cs="Meiryo UI"/>
          <w:sz w:val="24"/>
          <w:szCs w:val="24"/>
        </w:rPr>
      </w:pPr>
      <w:r>
        <w:rPr>
          <w:rFonts w:ascii="Meiryo UI" w:eastAsia="Meiryo UI" w:hAnsi="Meiryo UI" w:cs="Meiryo UI" w:hint="eastAsia"/>
          <w:sz w:val="24"/>
          <w:szCs w:val="24"/>
        </w:rPr>
        <w:t>サロン活動、支え合い活動、友愛活動（声かけ・訪問）、</w:t>
      </w:r>
    </w:p>
    <w:p w:rsidR="00E85C3F" w:rsidRDefault="00E85C3F" w:rsidP="00E85C3F">
      <w:pPr>
        <w:pStyle w:val="a3"/>
        <w:spacing w:line="360" w:lineRule="exact"/>
        <w:ind w:leftChars="1750" w:left="3675"/>
        <w:rPr>
          <w:rFonts w:ascii="Meiryo UI" w:eastAsia="Meiryo UI" w:hAnsi="Meiryo UI" w:cs="Meiryo UI"/>
          <w:sz w:val="24"/>
          <w:szCs w:val="24"/>
        </w:rPr>
      </w:pPr>
      <w:r>
        <w:rPr>
          <w:rFonts w:ascii="Meiryo UI" w:eastAsia="Meiryo UI" w:hAnsi="Meiryo UI" w:cs="Meiryo UI" w:hint="eastAsia"/>
          <w:sz w:val="24"/>
          <w:szCs w:val="24"/>
        </w:rPr>
        <w:t>子どもの見守り活動、環境美化・リサイクルなど</w:t>
      </w:r>
    </w:p>
    <w:p w:rsidR="00E85C3F" w:rsidRDefault="00E85C3F" w:rsidP="00E85C3F">
      <w:pPr>
        <w:pStyle w:val="a3"/>
        <w:spacing w:line="360" w:lineRule="exact"/>
        <w:ind w:leftChars="0" w:left="360"/>
        <w:rPr>
          <w:rFonts w:ascii="Meiryo UI" w:eastAsia="Meiryo UI" w:hAnsi="Meiryo UI" w:cs="Meiryo UI"/>
          <w:sz w:val="24"/>
          <w:szCs w:val="24"/>
        </w:rPr>
      </w:pPr>
    </w:p>
    <w:p w:rsidR="004D2530" w:rsidRPr="00E85C3F" w:rsidRDefault="004D2530"/>
    <w:sectPr w:rsidR="004D2530" w:rsidRPr="00E85C3F" w:rsidSect="00BA25C0">
      <w:footerReference w:type="default" r:id="rId8"/>
      <w:pgSz w:w="11906" w:h="16838" w:code="9"/>
      <w:pgMar w:top="567" w:right="1134" w:bottom="284" w:left="1134"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053" w:rsidRDefault="00DA4053" w:rsidP="00DA4053">
      <w:r>
        <w:separator/>
      </w:r>
    </w:p>
  </w:endnote>
  <w:endnote w:type="continuationSeparator" w:id="0">
    <w:p w:rsidR="00DA4053" w:rsidRDefault="00DA4053" w:rsidP="00DA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5C0" w:rsidRPr="00BA25C0" w:rsidRDefault="00BA25C0" w:rsidP="00BA25C0">
    <w:pPr>
      <w:pStyle w:val="a9"/>
      <w:jc w:val="center"/>
      <w:rPr>
        <w:rFonts w:ascii="Meiryo UI" w:eastAsia="Meiryo UI" w:hAnsi="Meiryo UI" w:cs="Meiryo UI"/>
        <w:sz w:val="24"/>
      </w:rPr>
    </w:pPr>
    <w:r>
      <w:rPr>
        <w:rFonts w:ascii="Meiryo UI" w:eastAsia="Meiryo UI" w:hAnsi="Meiryo UI" w:cs="Meiryo UI"/>
        <w:sz w:val="24"/>
      </w:rPr>
      <w:t xml:space="preserve">- </w:t>
    </w:r>
    <w:r>
      <w:rPr>
        <w:rFonts w:ascii="Meiryo UI" w:eastAsia="Meiryo UI" w:hAnsi="Meiryo UI" w:cs="Meiryo UI" w:hint="eastAsia"/>
        <w:sz w:val="24"/>
      </w:rPr>
      <w:t>8</w:t>
    </w:r>
    <w:r w:rsidRPr="00BA25C0">
      <w:rPr>
        <w:rFonts w:ascii="Meiryo UI" w:eastAsia="Meiryo UI" w:hAnsi="Meiryo UI" w:cs="Meiryo UI"/>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053" w:rsidRDefault="00DA4053" w:rsidP="00DA4053">
      <w:r>
        <w:separator/>
      </w:r>
    </w:p>
  </w:footnote>
  <w:footnote w:type="continuationSeparator" w:id="0">
    <w:p w:rsidR="00DA4053" w:rsidRDefault="00DA4053" w:rsidP="00DA4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3F"/>
    <w:rsid w:val="002E6015"/>
    <w:rsid w:val="004D0DCE"/>
    <w:rsid w:val="004D2530"/>
    <w:rsid w:val="005B275B"/>
    <w:rsid w:val="00634C26"/>
    <w:rsid w:val="00BA25C0"/>
    <w:rsid w:val="00CE0F8B"/>
    <w:rsid w:val="00DA4053"/>
    <w:rsid w:val="00E85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027959C-11A4-491D-8E8C-14F4B9CD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C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C3F"/>
    <w:pPr>
      <w:ind w:leftChars="400" w:left="840"/>
    </w:pPr>
  </w:style>
  <w:style w:type="table" w:styleId="a4">
    <w:name w:val="Table Grid"/>
    <w:basedOn w:val="a1"/>
    <w:uiPriority w:val="39"/>
    <w:rsid w:val="00E85C3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E0F8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E0F8B"/>
    <w:rPr>
      <w:rFonts w:asciiTheme="majorHAnsi" w:eastAsiaTheme="majorEastAsia" w:hAnsiTheme="majorHAnsi" w:cstheme="majorBidi"/>
      <w:sz w:val="18"/>
      <w:szCs w:val="18"/>
    </w:rPr>
  </w:style>
  <w:style w:type="paragraph" w:styleId="a7">
    <w:name w:val="header"/>
    <w:basedOn w:val="a"/>
    <w:link w:val="a8"/>
    <w:uiPriority w:val="99"/>
    <w:unhideWhenUsed/>
    <w:rsid w:val="00DA4053"/>
    <w:pPr>
      <w:tabs>
        <w:tab w:val="center" w:pos="4252"/>
        <w:tab w:val="right" w:pos="8504"/>
      </w:tabs>
      <w:snapToGrid w:val="0"/>
    </w:pPr>
  </w:style>
  <w:style w:type="character" w:customStyle="1" w:styleId="a8">
    <w:name w:val="ヘッダー (文字)"/>
    <w:basedOn w:val="a0"/>
    <w:link w:val="a7"/>
    <w:uiPriority w:val="99"/>
    <w:rsid w:val="00DA4053"/>
  </w:style>
  <w:style w:type="paragraph" w:styleId="a9">
    <w:name w:val="footer"/>
    <w:basedOn w:val="a"/>
    <w:link w:val="aa"/>
    <w:uiPriority w:val="99"/>
    <w:unhideWhenUsed/>
    <w:rsid w:val="00DA4053"/>
    <w:pPr>
      <w:tabs>
        <w:tab w:val="center" w:pos="4252"/>
        <w:tab w:val="right" w:pos="8504"/>
      </w:tabs>
      <w:snapToGrid w:val="0"/>
    </w:pPr>
  </w:style>
  <w:style w:type="character" w:customStyle="1" w:styleId="aa">
    <w:name w:val="フッター (文字)"/>
    <w:basedOn w:val="a0"/>
    <w:link w:val="a9"/>
    <w:uiPriority w:val="99"/>
    <w:rsid w:val="00DA4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22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atarashi</cp:lastModifiedBy>
  <cp:revision>6</cp:revision>
  <cp:lastPrinted>2018-01-22T00:47:00Z</cp:lastPrinted>
  <dcterms:created xsi:type="dcterms:W3CDTF">2018-01-22T05:28:00Z</dcterms:created>
  <dcterms:modified xsi:type="dcterms:W3CDTF">2018-02-21T05:55:00Z</dcterms:modified>
</cp:coreProperties>
</file>